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D5" w:rsidRDefault="009671D5" w:rsidP="00967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1"/>
        <w:gridCol w:w="3061"/>
        <w:gridCol w:w="3439"/>
      </w:tblGrid>
      <w:tr w:rsidR="009671D5" w:rsidTr="009671D5">
        <w:tc>
          <w:tcPr>
            <w:tcW w:w="5212" w:type="dxa"/>
          </w:tcPr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671D5" w:rsidRDefault="007419B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96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 Ш./</w:t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71D5" w:rsidRDefault="007419B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96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9671D5" w:rsidRDefault="007419B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96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9671D5" w:rsidRDefault="007419B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96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9671D5" w:rsidRDefault="009671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9671D5" w:rsidRDefault="009671D5" w:rsidP="009671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9671D5" w:rsidRDefault="009671D5" w:rsidP="009671D5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9671D5" w:rsidRDefault="009671D5" w:rsidP="009671D5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9671D5" w:rsidRDefault="009671D5" w:rsidP="009671D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9671D5" w:rsidRDefault="009671D5" w:rsidP="009671D5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5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9671D5" w:rsidRDefault="009671D5" w:rsidP="009671D5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9671D5" w:rsidRDefault="009671D5" w:rsidP="009671D5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9671D5" w:rsidRDefault="009671D5" w:rsidP="009671D5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9671D5" w:rsidRDefault="009671D5" w:rsidP="009671D5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9671D5" w:rsidRDefault="009671D5" w:rsidP="009671D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9671D5" w:rsidRDefault="007419B8" w:rsidP="009671D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9671D5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9671D5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9671D5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9671D5" w:rsidRDefault="009671D5" w:rsidP="009671D5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671D5" w:rsidRDefault="009671D5" w:rsidP="009671D5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671D5" w:rsidRDefault="007419B8" w:rsidP="009671D5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9671D5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5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№74 от 22.05.2020</w:t>
      </w:r>
    </w:p>
    <w:p w:rsidR="009671D5" w:rsidRDefault="009671D5" w:rsidP="009671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5а класса</w:t>
      </w: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35, в неделю 1 ч</w:t>
      </w: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- 9ч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ч - 9ч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6"/>
        <w:gridCol w:w="1998"/>
        <w:gridCol w:w="3098"/>
        <w:gridCol w:w="2309"/>
      </w:tblGrid>
      <w:tr w:rsidR="009671D5" w:rsidTr="009671D5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671D5" w:rsidTr="009671D5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1D5" w:rsidTr="009671D5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-Иметь представление о роли музыки в жизни человека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двигаться в такт и в характере музыки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песенный куплет (запев и припев)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в пластике упражнения в разных темпах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отображать музыкальную динамику в ее простейшем проявлении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разным видам ходьбы, поскоков, бега, танцевальных движений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 элементарные движения с предметами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характер и содержание знакомых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произведений, предусмотренных Программой</w:t>
            </w:r>
          </w:p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иметь представления о некоторых музыкальных инструментах и их звучании (труба, баян, гитара)</w:t>
            </w:r>
          </w:p>
          <w:p w:rsidR="009671D5" w:rsidRDefault="009671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-Различать характер музыки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-самостоятельно выбрать темп и движение в характере музыки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-различать музыкальные формы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узнавать наиболее сложные формы музыкального произведения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новые музыкальные жанры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более сложные упражнения в разных жанрах, в разной динамике, с изменением темпа со сменой характера движений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типичные стилевые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в танцевальных упражнениях и композициях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более сложные двигательные импровизации в танцевальных упражнениях, музыке разных стилей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воспринимать и отражать в движении деление музыкального произведения на фрагменты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движения с предметами на наиболее сложном музыкальном материале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 вступать в контакт и работать в коллективе (учитель – ученик, ученик – ученик, ученик – класс, учитель-класс)</w:t>
            </w:r>
            <w:proofErr w:type="gramEnd"/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использовать принятые ритуалы социального взаимодействия с одноклассниками и учителем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обращаться за помощью и принимать помощь 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доброжелательно относиться, сопереживать, конструктивно взаимодействовать с людьми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изменять свое поведение с учетом поведения других участников спорной ситуации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 соблюдать ритуалы школьного поведения (поднимать руку, вставать и выходить из-за парты и т. д.); 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предложенному плану и работать в общем темпе; 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-активно 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вия и действия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сников; </w:t>
            </w:r>
          </w:p>
          <w:p w:rsidR="009671D5" w:rsidRDefault="009671D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-соотносить свои действия и их результаты с заданными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териев, корректировать свою деятельность с учетом выявленных недочетов.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9671D5" w:rsidRDefault="009671D5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48"/>
              </w:tabs>
              <w:spacing w:line="232" w:lineRule="auto"/>
              <w:ind w:right="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чувство ритма, музыкальный слух;</w:t>
            </w:r>
          </w:p>
          <w:p w:rsidR="009671D5" w:rsidRDefault="009671D5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координацию движений;</w:t>
            </w:r>
          </w:p>
          <w:p w:rsidR="009671D5" w:rsidRDefault="009671D5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9671D5" w:rsidRDefault="009671D5">
            <w:pPr>
              <w:spacing w:line="2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выразительности танцевальных движений;</w:t>
            </w:r>
          </w:p>
          <w:p w:rsidR="009671D5" w:rsidRDefault="009671D5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36"/>
              </w:tabs>
              <w:spacing w:line="232" w:lineRule="auto"/>
              <w:ind w:right="7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выполнения элементов русской пляски;</w:t>
            </w:r>
          </w:p>
          <w:p w:rsidR="009671D5" w:rsidRDefault="009671D5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9671D5" w:rsidRDefault="009671D5" w:rsidP="0095602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671D5" w:rsidRDefault="009671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личной ответственности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 поступки на основе представлений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нормах и правилах поведения в современном обществе</w:t>
            </w:r>
          </w:p>
        </w:tc>
      </w:tr>
    </w:tbl>
    <w:p w:rsidR="009671D5" w:rsidRDefault="009671D5" w:rsidP="009671D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9671D5" w:rsidRDefault="009671D5" w:rsidP="009671D5"/>
    <w:p w:rsidR="009671D5" w:rsidRDefault="009671D5" w:rsidP="009671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851"/>
        <w:gridCol w:w="4076"/>
      </w:tblGrid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колонну, нахождение своего места. Ходьба, разные виды ходьбы под музыку. Разделение на пары. ОРУ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композиции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 музыку в заданном темпе, характере, отражая в танце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динамические оттенки. Выполнение движений индивидуально и в коллективе (попарно, в общем хороводе). Перестроение в группе учащихся в танцевальных композициях.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различных группировок длительностей, сочетание длительностей в ритмические «нити», освоение способов ритмического сопровождения.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Композиции с предметами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предметами по показу учителя и самостоятельно, упражнения под музыку в разной динамике, с изменением темпа, характера. 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со словами, выполнение движений в такт слова и музыки, ориентирование в пространстве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 последовательности действий. Выразительное исполнение своей роли. Четкое проговаривание слов в ритме текста.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пальцев рук, сочетание движений и слов, игра на инструментах  на заданный ритм, игра под музыкальное сопровождение</w:t>
            </w:r>
          </w:p>
        </w:tc>
      </w:tr>
      <w:tr w:rsidR="009671D5" w:rsidTr="009671D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деятельности на уроке</w:t>
            </w:r>
          </w:p>
        </w:tc>
      </w:tr>
    </w:tbl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</w:p>
    <w:p w:rsidR="009671D5" w:rsidRDefault="009671D5" w:rsidP="009671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4919"/>
        <w:gridCol w:w="1038"/>
        <w:gridCol w:w="1401"/>
        <w:gridCol w:w="1401"/>
      </w:tblGrid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– 9ч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- 2ч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Инструктаж по ТБ. Разновидности ходьбы. ОРУ под музыку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колонну по два. Ходьба по залу под счет и музыку. 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композиции -  6ч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танца по программе 4 класса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в парах. Чешская полька «Аннушка» 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народного танца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плясовая «Пойду ль я»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Пляска с песней «Матрешка» на муз.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Слонова</w:t>
            </w:r>
            <w:proofErr w:type="spellEnd"/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хоровод «Бояре»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F2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четверть- 7ч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Ритмизация слов и стихотворных текстов. «Баба сеяла горох»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со словами. Игра «Имена»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Ритмическое эхо.  Игра «Делай, как я!»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считалки 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Считалка «Заяц белый», «Плыл по морю пароход»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с песенкой. Ритмический аккомпанемент.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1C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DC4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Композиции с предметами 6 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«Марш» С Прокофьева (упражнения с обручами)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малыми мячами Ф Шуберт «Экосез»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большими мячами.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Майкопар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садике»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лентами. Ф Шуберт «Вальс»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Упражнения с флажками. «Мой флажок»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гимнастическими палками.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Шуман «Марш»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игры – 3ч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предмет»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«Загадочные ритмы»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E76BF" w:rsidRDefault="005E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«Где колокольчики?»</w:t>
            </w:r>
          </w:p>
          <w:p w:rsidR="00DC47C8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47C8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C47C8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5E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DC4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Сюжетно-ролевые игры, игры – инсценировки – 3ч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5E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созданием музыкально-зрительного образа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5E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Start w:id="0" w:name="_GoBack"/>
            <w:bookmarkEnd w:id="0"/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с песенкой</w:t>
            </w:r>
            <w:r w:rsidR="00DC47C8">
              <w:rPr>
                <w:rFonts w:ascii="Times New Roman" w:hAnsi="Times New Roman" w:cs="Times New Roman"/>
                <w:sz w:val="24"/>
                <w:szCs w:val="24"/>
              </w:rPr>
              <w:t>. Инсценировка сказки (по выбору) под музыку.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детскими музыкальными инструментами  - 5ч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игры, упражнения для рук.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 w:rsidP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7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отдельных инструментах: ложках, бубне, металлофоне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 на шумовых инструментах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игра «Мы – музыканты»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1D5" w:rsidTr="009671D5"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D5" w:rsidRDefault="00DC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671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1D5" w:rsidRDefault="009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</w:p>
    <w:p w:rsidR="009671D5" w:rsidRDefault="009671D5" w:rsidP="009671D5">
      <w:pPr>
        <w:rPr>
          <w:rFonts w:ascii="Times New Roman" w:hAnsi="Times New Roman" w:cs="Times New Roman"/>
          <w:sz w:val="24"/>
          <w:szCs w:val="24"/>
        </w:rPr>
      </w:pPr>
    </w:p>
    <w:p w:rsidR="002D6230" w:rsidRDefault="002D6230"/>
    <w:sectPr w:rsidR="002D6230" w:rsidSect="002D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1D5"/>
    <w:rsid w:val="001C73B7"/>
    <w:rsid w:val="001F2988"/>
    <w:rsid w:val="002D6230"/>
    <w:rsid w:val="005E76BF"/>
    <w:rsid w:val="007419B8"/>
    <w:rsid w:val="009671D5"/>
    <w:rsid w:val="00DC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1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4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1211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7</cp:revision>
  <dcterms:created xsi:type="dcterms:W3CDTF">2021-08-26T08:31:00Z</dcterms:created>
  <dcterms:modified xsi:type="dcterms:W3CDTF">2021-09-01T17:26:00Z</dcterms:modified>
</cp:coreProperties>
</file>